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B85C7" w14:textId="77777777" w:rsidR="00FE20D8" w:rsidRPr="00FE20D8" w:rsidRDefault="00FE20D8" w:rsidP="00FE20D8">
      <w:pPr>
        <w:shd w:val="clear" w:color="auto" w:fill="FFFFFF"/>
        <w:spacing w:before="315" w:after="158" w:line="240" w:lineRule="auto"/>
        <w:outlineLvl w:val="0"/>
        <w:rPr>
          <w:rFonts w:ascii="Roboto Condensed" w:eastAsia="Times New Roman" w:hAnsi="Roboto Condensed" w:cs="Times New Roman"/>
          <w:color w:val="2C3E50"/>
          <w:kern w:val="36"/>
          <w:sz w:val="59"/>
          <w:szCs w:val="59"/>
          <w:lang w:eastAsia="ru-RU"/>
          <w14:ligatures w14:val="none"/>
        </w:rPr>
      </w:pPr>
      <w:r w:rsidRPr="00FE20D8">
        <w:rPr>
          <w:rFonts w:ascii="Roboto Condensed" w:eastAsia="Times New Roman" w:hAnsi="Roboto Condensed" w:cs="Times New Roman"/>
          <w:color w:val="2C3E50"/>
          <w:kern w:val="36"/>
          <w:sz w:val="59"/>
          <w:szCs w:val="59"/>
          <w:lang w:eastAsia="ru-RU"/>
          <w14:ligatures w14:val="none"/>
        </w:rPr>
        <w:t>Меры социальной поддержки многодетных семей без учета критерия нуждаемости</w:t>
      </w:r>
    </w:p>
    <w:p w14:paraId="5217F93C" w14:textId="77777777" w:rsidR="00FE20D8" w:rsidRPr="00FE20D8" w:rsidRDefault="00FE20D8" w:rsidP="00FE20D8">
      <w:pPr>
        <w:shd w:val="clear" w:color="auto" w:fill="FFFFFF"/>
        <w:spacing w:before="315" w:after="158" w:line="240" w:lineRule="auto"/>
        <w:outlineLvl w:val="1"/>
        <w:rPr>
          <w:rFonts w:ascii="Roboto Condensed" w:eastAsia="Times New Roman" w:hAnsi="Roboto Condensed" w:cs="Times New Roman"/>
          <w:color w:val="2C3E50"/>
          <w:kern w:val="0"/>
          <w:sz w:val="48"/>
          <w:szCs w:val="48"/>
          <w:lang w:eastAsia="ru-RU"/>
          <w14:ligatures w14:val="none"/>
        </w:rPr>
      </w:pPr>
      <w:r w:rsidRPr="00FE20D8">
        <w:rPr>
          <w:rFonts w:ascii="Roboto Condensed" w:eastAsia="Times New Roman" w:hAnsi="Roboto Condensed" w:cs="Times New Roman"/>
          <w:color w:val="2C3E50"/>
          <w:kern w:val="0"/>
          <w:sz w:val="48"/>
          <w:szCs w:val="48"/>
          <w:lang w:eastAsia="ru-RU"/>
          <w14:ligatures w14:val="none"/>
        </w:rPr>
        <w:t>Новые меры социальной поддержки:</w:t>
      </w:r>
    </w:p>
    <w:p w14:paraId="7CC159BF"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b/>
          <w:bCs/>
          <w:color w:val="2C3E50"/>
          <w:kern w:val="0"/>
          <w:sz w:val="27"/>
          <w:szCs w:val="27"/>
          <w:lang w:eastAsia="ru-RU"/>
          <w14:ligatures w14:val="none"/>
        </w:rPr>
        <w:t>(</w:t>
      </w:r>
      <w:r w:rsidRPr="00FE20D8">
        <w:rPr>
          <w:rFonts w:ascii="Lato" w:eastAsia="Times New Roman" w:hAnsi="Lato" w:cs="Times New Roman"/>
          <w:color w:val="2C3E50"/>
          <w:kern w:val="0"/>
          <w:sz w:val="27"/>
          <w:szCs w:val="27"/>
          <w:lang w:eastAsia="ru-RU"/>
          <w14:ligatures w14:val="none"/>
        </w:rPr>
        <w:t>Указ Президента Российской Федерации от 23.01.2024 № 63 «О мерах социальной поддержки многодетных семей», Закон Рязанской области от от 21.12.2016 № 91-ОЗ «О мерах социальной поддержки населения Рязанской области»)</w:t>
      </w:r>
    </w:p>
    <w:p w14:paraId="209CE442"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Многодетной признаётся семья, которая имеет 3 и более детей. Этот статус присваивается бессрочно. Многодетные семьи получат единое удостоверение федерального образца, которое оформляется в беззаявительном порядке.</w:t>
      </w:r>
    </w:p>
    <w:p w14:paraId="3DED72CC"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Меры социальной поддержки положены многодетной семье до того момента, пока старшему ребёнку не исполнится 18 лет либо 23 года, если ребёнок обучается очно либо проходит военную службу.</w:t>
      </w:r>
    </w:p>
    <w:p w14:paraId="5959C623"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1) бесплатная выдача лекарств, приобретаемых по рецептам врачей, для детей в возрасте до 6 лет;</w:t>
      </w:r>
    </w:p>
    <w:p w14:paraId="6413183C"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2) денежная выплата один раз в год для обеспечения обучающихся общеобразовательных организаций одеждой для посещения учебных занятий, а также спортивной формой в размере 4 000,0 руб.;</w:t>
      </w:r>
    </w:p>
    <w:p w14:paraId="4B95A8BD"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3) мера социальной поддержки по предоставлению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обучающимся общеобразовательных организаций;</w:t>
      </w:r>
    </w:p>
    <w:p w14:paraId="47772690"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4)  первоочередной прием детей в дошкольные образовательные организации;</w:t>
      </w:r>
    </w:p>
    <w:p w14:paraId="410F3C3A"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 xml:space="preserve">5) предоставление бесплатного питания обучающимся в государственных общеобразовательных организациях Рязанской области, а также компенсации стоимости питания обучающимся в </w:t>
      </w:r>
      <w:r w:rsidRPr="00FE20D8">
        <w:rPr>
          <w:rFonts w:ascii="Lato" w:eastAsia="Times New Roman" w:hAnsi="Lato" w:cs="Times New Roman"/>
          <w:color w:val="2C3E50"/>
          <w:kern w:val="0"/>
          <w:sz w:val="27"/>
          <w:szCs w:val="27"/>
          <w:lang w:eastAsia="ru-RU"/>
          <w14:ligatures w14:val="none"/>
        </w:rPr>
        <w:lastRenderedPageBreak/>
        <w:t>государственных профессиональных образовательных организациях Рязанской области;</w:t>
      </w:r>
    </w:p>
    <w:p w14:paraId="008655B7"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6) первоочередное посещение кабинетов врачей в медицинских организациях, подведомственных исполнительным органам Рязанской области;</w:t>
      </w:r>
    </w:p>
    <w:p w14:paraId="3C92FC63"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7) первоочередное получение документов в органах государственной власти Рязанской области и государственных учреждениях Рязанской области;</w:t>
      </w:r>
    </w:p>
    <w:p w14:paraId="6DE93090"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8) бесплатное посещение областных государственных музеев, парков культуры и отдыха, выставок, организованных исполнительными органами Рязанской области, на условиях, определенных Правительством Рязанской области.</w:t>
      </w:r>
    </w:p>
    <w:p w14:paraId="25F8FE5F"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Бессрочный статус многодетной семьи гарантирует родителям:</w:t>
      </w:r>
    </w:p>
    <w:p w14:paraId="5C43584E"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1) предоставление мер поддержки в сфере трудовых отношений;</w:t>
      </w:r>
    </w:p>
    <w:p w14:paraId="1E9F815A"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2) досрочное назначение женщинам страховой пенсии по старости  в связи с рождением и воспитанием трех и более детей;</w:t>
      </w:r>
    </w:p>
    <w:p w14:paraId="68322B71"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3)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w:t>
      </w:r>
    </w:p>
    <w:p w14:paraId="67B96E68" w14:textId="77777777" w:rsidR="00FE20D8" w:rsidRPr="00FE20D8" w:rsidRDefault="00FE20D8" w:rsidP="00FE20D8">
      <w:pPr>
        <w:shd w:val="clear" w:color="auto" w:fill="FFFFFF"/>
        <w:spacing w:after="0"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4) право на бесплатное посещение музеев, парков культуры и отдыха, выставок на территории Российской Федерации независимо от места жительства.</w:t>
      </w:r>
    </w:p>
    <w:p w14:paraId="4FCD7C3F" w14:textId="77777777" w:rsidR="00FE20D8" w:rsidRPr="00FE20D8" w:rsidRDefault="00FE20D8" w:rsidP="00FE20D8">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FE20D8">
        <w:rPr>
          <w:rFonts w:ascii="Lato" w:eastAsia="Times New Roman" w:hAnsi="Lato" w:cs="Times New Roman"/>
          <w:b/>
          <w:bCs/>
          <w:color w:val="2C3E50"/>
          <w:kern w:val="0"/>
          <w:sz w:val="27"/>
          <w:szCs w:val="27"/>
          <w:lang w:eastAsia="ru-RU"/>
          <w14:ligatures w14:val="none"/>
        </w:rPr>
        <w:t>Связанные государственные услуги:</w:t>
      </w:r>
    </w:p>
    <w:p w14:paraId="19246F61" w14:textId="77777777" w:rsidR="00FE20D8" w:rsidRPr="00FE20D8" w:rsidRDefault="00FE20D8" w:rsidP="00FE20D8">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5" w:history="1">
        <w:r w:rsidRPr="00FE20D8">
          <w:rPr>
            <w:rFonts w:ascii="Lato" w:eastAsia="Times New Roman" w:hAnsi="Lato" w:cs="Times New Roman"/>
            <w:color w:val="18BC9C"/>
            <w:kern w:val="0"/>
            <w:sz w:val="27"/>
            <w:szCs w:val="27"/>
            <w:u w:val="single"/>
            <w:lang w:eastAsia="ru-RU"/>
            <w14:ligatures w14:val="none"/>
          </w:rPr>
          <w:t>Назначение и выплата денежной выплаты один раз в год для обеспечения обучающихся общеобразовательных организаций одеждой для посещения учебных занятий, а также спортивной формой</w:t>
        </w:r>
      </w:hyperlink>
    </w:p>
    <w:p w14:paraId="25D1A4B2" w14:textId="77777777" w:rsidR="00FE20D8" w:rsidRPr="00FE20D8" w:rsidRDefault="00FE20D8" w:rsidP="00FE20D8">
      <w:pPr>
        <w:numPr>
          <w:ilvl w:val="0"/>
          <w:numId w:val="1"/>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hyperlink r:id="rId6" w:history="1">
        <w:r w:rsidRPr="00FE20D8">
          <w:rPr>
            <w:rFonts w:ascii="Lato" w:eastAsia="Times New Roman" w:hAnsi="Lato" w:cs="Times New Roman"/>
            <w:color w:val="18BC9C"/>
            <w:kern w:val="0"/>
            <w:sz w:val="27"/>
            <w:szCs w:val="27"/>
            <w:u w:val="single"/>
            <w:lang w:eastAsia="ru-RU"/>
            <w14:ligatures w14:val="none"/>
          </w:rPr>
          <w: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hyperlink>
    </w:p>
    <w:p w14:paraId="76A80CF0" w14:textId="77777777" w:rsidR="00FE20D8" w:rsidRPr="00FE20D8" w:rsidRDefault="00FE20D8" w:rsidP="00FE20D8">
      <w:pPr>
        <w:shd w:val="clear" w:color="auto" w:fill="FFFFFF"/>
        <w:spacing w:before="315" w:after="158" w:line="240" w:lineRule="auto"/>
        <w:outlineLvl w:val="1"/>
        <w:rPr>
          <w:rFonts w:ascii="Roboto Condensed" w:eastAsia="Times New Roman" w:hAnsi="Roboto Condensed" w:cs="Times New Roman"/>
          <w:color w:val="2C3E50"/>
          <w:kern w:val="0"/>
          <w:sz w:val="48"/>
          <w:szCs w:val="48"/>
          <w:lang w:eastAsia="ru-RU"/>
          <w14:ligatures w14:val="none"/>
        </w:rPr>
      </w:pPr>
      <w:r w:rsidRPr="00FE20D8">
        <w:rPr>
          <w:rFonts w:ascii="Roboto Condensed" w:eastAsia="Times New Roman" w:hAnsi="Roboto Condensed" w:cs="Times New Roman"/>
          <w:color w:val="2C3E50"/>
          <w:kern w:val="0"/>
          <w:sz w:val="48"/>
          <w:szCs w:val="48"/>
          <w:lang w:eastAsia="ru-RU"/>
          <w14:ligatures w14:val="none"/>
        </w:rPr>
        <w:t>Материнский (семейный) капитал</w:t>
      </w:r>
    </w:p>
    <w:p w14:paraId="28054FF2"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Размер материнского (семейного) капитала – </w:t>
      </w:r>
      <w:r w:rsidRPr="00FE20D8">
        <w:rPr>
          <w:rFonts w:ascii="Lato" w:eastAsia="Times New Roman" w:hAnsi="Lato" w:cs="Times New Roman"/>
          <w:b/>
          <w:bCs/>
          <w:color w:val="2C3E50"/>
          <w:kern w:val="0"/>
          <w:sz w:val="27"/>
          <w:szCs w:val="27"/>
          <w:lang w:eastAsia="ru-RU"/>
          <w14:ligatures w14:val="none"/>
        </w:rPr>
        <w:t>85 896,4 руб.</w:t>
      </w:r>
    </w:p>
    <w:p w14:paraId="6ED8BB05"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Право на материнский капитал имеют семьи, в которых третий либо последующий ребенок рожден (усыновлен) в период с 1 января 2019 года по 31 декабря 2026 года.</w:t>
      </w:r>
    </w:p>
    <w:p w14:paraId="0B8BB34B"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lastRenderedPageBreak/>
        <w:t>Семьи, в которых третий либо последующий ребенок (следующий за ребенком, в связи с рождением (усыновлением) которого возникло право на  материнский (семейный) капитал, но не было реализовано) рожден (усыновлен) в период с 1 января 2011 года по 31 декабря 2018 года, могут реализовать право на материнский (семейный) капитал однократно по 31 декабря 2025 года.</w:t>
      </w:r>
    </w:p>
    <w:p w14:paraId="0969FD1F" w14:textId="77777777" w:rsidR="00FE20D8" w:rsidRPr="00FE20D8" w:rsidRDefault="00FE20D8" w:rsidP="00FE20D8">
      <w:pPr>
        <w:shd w:val="clear" w:color="auto" w:fill="FFFFFF"/>
        <w:spacing w:after="0"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Средства материнского капитала можно направить на приобретение жилья; строительство, реконструкцию объекта индивидуального жилищного строительства; обеспечение инженерными коммуникациями жилых домов; на ремонт уже имеющегося жилого помещения; на оплату медицинских услуг, оказанных детям граждан, получивших сертификат на материнский (семейный) капитал; на получение ребенком (детьми) граждан, получивших сертификат, платных образовательных услуг по образовательным программам среднего профессионального образования и высшего образования; на приобретение товаров и услуг, предназначенных для социальной адаптации и интеграции в общество детей-инвалидов.</w:t>
      </w:r>
    </w:p>
    <w:p w14:paraId="42203C91" w14:textId="77777777" w:rsidR="00FE20D8" w:rsidRPr="00FE20D8" w:rsidRDefault="00FE20D8" w:rsidP="00FE20D8">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FE20D8">
        <w:rPr>
          <w:rFonts w:ascii="Lato" w:eastAsia="Times New Roman" w:hAnsi="Lato" w:cs="Times New Roman"/>
          <w:b/>
          <w:bCs/>
          <w:color w:val="2C3E50"/>
          <w:kern w:val="0"/>
          <w:sz w:val="27"/>
          <w:szCs w:val="27"/>
          <w:lang w:eastAsia="ru-RU"/>
          <w14:ligatures w14:val="none"/>
        </w:rPr>
        <w:t>Связанные государственные услуги:</w:t>
      </w:r>
    </w:p>
    <w:p w14:paraId="69C06A41" w14:textId="77777777" w:rsidR="00FE20D8" w:rsidRPr="00FE20D8" w:rsidRDefault="00FE20D8" w:rsidP="00FE20D8">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7" w:history="1">
        <w:r w:rsidRPr="00FE20D8">
          <w:rPr>
            <w:rFonts w:ascii="Lato" w:eastAsia="Times New Roman" w:hAnsi="Lato" w:cs="Times New Roman"/>
            <w:color w:val="18BC9C"/>
            <w:kern w:val="0"/>
            <w:sz w:val="27"/>
            <w:szCs w:val="27"/>
            <w:u w:val="single"/>
            <w:lang w:eastAsia="ru-RU"/>
            <w14:ligatures w14:val="none"/>
          </w:rPr>
          <w:t>Предоставление регионального материнского (семейного) капитала</w:t>
        </w:r>
      </w:hyperlink>
    </w:p>
    <w:p w14:paraId="15B928D1" w14:textId="77777777" w:rsidR="00FE20D8" w:rsidRPr="00FE20D8" w:rsidRDefault="00FE20D8" w:rsidP="00FE20D8">
      <w:pPr>
        <w:shd w:val="clear" w:color="auto" w:fill="FFFFFF"/>
        <w:spacing w:before="315" w:after="158" w:line="240" w:lineRule="auto"/>
        <w:outlineLvl w:val="1"/>
        <w:rPr>
          <w:rFonts w:ascii="Roboto Condensed" w:eastAsia="Times New Roman" w:hAnsi="Roboto Condensed" w:cs="Times New Roman"/>
          <w:color w:val="2C3E50"/>
          <w:kern w:val="0"/>
          <w:sz w:val="48"/>
          <w:szCs w:val="48"/>
          <w:lang w:eastAsia="ru-RU"/>
          <w14:ligatures w14:val="none"/>
        </w:rPr>
      </w:pPr>
      <w:r w:rsidRPr="00FE20D8">
        <w:rPr>
          <w:rFonts w:ascii="Roboto Condensed" w:eastAsia="Times New Roman" w:hAnsi="Roboto Condensed" w:cs="Times New Roman"/>
          <w:color w:val="2C3E50"/>
          <w:kern w:val="0"/>
          <w:sz w:val="48"/>
          <w:szCs w:val="48"/>
          <w:lang w:eastAsia="ru-RU"/>
          <w14:ligatures w14:val="none"/>
        </w:rPr>
        <w:t>Оказание адресной материальной помощи</w:t>
      </w:r>
    </w:p>
    <w:p w14:paraId="7B5F8E4C" w14:textId="77777777" w:rsidR="00FE20D8" w:rsidRPr="00FE20D8" w:rsidRDefault="00FE20D8" w:rsidP="00FE20D8">
      <w:pPr>
        <w:shd w:val="clear" w:color="auto" w:fill="FFFFFF"/>
        <w:spacing w:after="0"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Многодетные семьи имеют право на оказание адресной материальной помощи на приобретение автономных пожарных извещателей</w:t>
      </w:r>
    </w:p>
    <w:p w14:paraId="1BE2F88A" w14:textId="77777777" w:rsidR="00FE20D8" w:rsidRPr="00FE20D8" w:rsidRDefault="00FE20D8" w:rsidP="00FE20D8">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FE20D8">
        <w:rPr>
          <w:rFonts w:ascii="Lato" w:eastAsia="Times New Roman" w:hAnsi="Lato" w:cs="Times New Roman"/>
          <w:b/>
          <w:bCs/>
          <w:color w:val="2C3E50"/>
          <w:kern w:val="0"/>
          <w:sz w:val="27"/>
          <w:szCs w:val="27"/>
          <w:lang w:eastAsia="ru-RU"/>
          <w14:ligatures w14:val="none"/>
        </w:rPr>
        <w:t>Связанные государственные услуги:</w:t>
      </w:r>
    </w:p>
    <w:p w14:paraId="6D659495" w14:textId="77777777" w:rsidR="00FE20D8" w:rsidRPr="00FE20D8" w:rsidRDefault="00FE20D8" w:rsidP="00FE20D8">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8" w:history="1">
        <w:r w:rsidRPr="00FE20D8">
          <w:rPr>
            <w:rFonts w:ascii="Lato" w:eastAsia="Times New Roman" w:hAnsi="Lato" w:cs="Times New Roman"/>
            <w:color w:val="18BC9C"/>
            <w:kern w:val="0"/>
            <w:sz w:val="27"/>
            <w:szCs w:val="27"/>
            <w:u w:val="single"/>
            <w:lang w:eastAsia="ru-RU"/>
            <w14:ligatures w14:val="none"/>
          </w:rPr>
          <w:t>Оказание адресной материальной помощи</w:t>
        </w:r>
      </w:hyperlink>
    </w:p>
    <w:p w14:paraId="6D01F8C9" w14:textId="77777777" w:rsidR="00FE20D8" w:rsidRPr="00FE20D8" w:rsidRDefault="00FE20D8" w:rsidP="00FE20D8">
      <w:pPr>
        <w:shd w:val="clear" w:color="auto" w:fill="FFFFFF"/>
        <w:spacing w:before="315" w:after="158" w:line="240" w:lineRule="auto"/>
        <w:outlineLvl w:val="1"/>
        <w:rPr>
          <w:rFonts w:ascii="Roboto Condensed" w:eastAsia="Times New Roman" w:hAnsi="Roboto Condensed" w:cs="Times New Roman"/>
          <w:color w:val="2C3E50"/>
          <w:kern w:val="0"/>
          <w:sz w:val="48"/>
          <w:szCs w:val="48"/>
          <w:lang w:eastAsia="ru-RU"/>
          <w14:ligatures w14:val="none"/>
        </w:rPr>
      </w:pPr>
      <w:r w:rsidRPr="00FE20D8">
        <w:rPr>
          <w:rFonts w:ascii="Roboto Condensed" w:eastAsia="Times New Roman" w:hAnsi="Roboto Condensed" w:cs="Times New Roman"/>
          <w:color w:val="2C3E50"/>
          <w:kern w:val="0"/>
          <w:sz w:val="48"/>
          <w:szCs w:val="48"/>
          <w:lang w:eastAsia="ru-RU"/>
          <w14:ligatures w14:val="none"/>
        </w:rPr>
        <w:t>Право на отдых и оздоровление</w:t>
      </w:r>
    </w:p>
    <w:p w14:paraId="7FB21D25" w14:textId="77777777" w:rsidR="00FE20D8" w:rsidRPr="00FE20D8" w:rsidRDefault="00FE20D8" w:rsidP="00FE20D8">
      <w:pPr>
        <w:shd w:val="clear" w:color="auto" w:fill="FFFFFF"/>
        <w:spacing w:after="0"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имеют дети школьного возраста до 15 лет включительно, проживающие на территории Рязанской области.</w:t>
      </w:r>
    </w:p>
    <w:p w14:paraId="6F150475" w14:textId="77777777" w:rsidR="00FE20D8" w:rsidRPr="00FE20D8" w:rsidRDefault="00FE20D8" w:rsidP="00FE20D8">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FE20D8">
        <w:rPr>
          <w:rFonts w:ascii="Lato" w:eastAsia="Times New Roman" w:hAnsi="Lato" w:cs="Times New Roman"/>
          <w:b/>
          <w:bCs/>
          <w:color w:val="2C3E50"/>
          <w:kern w:val="0"/>
          <w:sz w:val="27"/>
          <w:szCs w:val="27"/>
          <w:lang w:eastAsia="ru-RU"/>
          <w14:ligatures w14:val="none"/>
        </w:rPr>
        <w:t>Связанные государственные услуги:</w:t>
      </w:r>
    </w:p>
    <w:p w14:paraId="1458EBA0" w14:textId="77777777" w:rsidR="00FE20D8" w:rsidRPr="00FE20D8" w:rsidRDefault="00FE20D8" w:rsidP="00FE20D8">
      <w:pPr>
        <w:numPr>
          <w:ilvl w:val="0"/>
          <w:numId w:val="4"/>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9" w:history="1">
        <w:r w:rsidRPr="00FE20D8">
          <w:rPr>
            <w:rFonts w:ascii="Lato" w:eastAsia="Times New Roman" w:hAnsi="Lato" w:cs="Times New Roman"/>
            <w:color w:val="18BC9C"/>
            <w:kern w:val="0"/>
            <w:sz w:val="27"/>
            <w:szCs w:val="27"/>
            <w:u w:val="single"/>
            <w:lang w:eastAsia="ru-RU"/>
            <w14:ligatures w14:val="none"/>
          </w:rPr>
          <w:t xml:space="preserve">Организация и обеспечение отдыха и оздоровления детей работников автономных, бюджетных или казенных учреждений, государственных органов, органов местного самоуправления, Центрального банка Российской Федерации, органов управления государственными внебюджетными фондами, организаций иных форм собственности, детей индивидуальных предпринимателей, нотариусов, занимающихся частной практикой, адвокатов, физических лиц, применяющих специальный налоговый режим «Налог на профессиональный доход» в организациях отдыха детей </w:t>
        </w:r>
        <w:r w:rsidRPr="00FE20D8">
          <w:rPr>
            <w:rFonts w:ascii="Lato" w:eastAsia="Times New Roman" w:hAnsi="Lato" w:cs="Times New Roman"/>
            <w:color w:val="18BC9C"/>
            <w:kern w:val="0"/>
            <w:sz w:val="27"/>
            <w:szCs w:val="27"/>
            <w:u w:val="single"/>
            <w:lang w:eastAsia="ru-RU"/>
            <w14:ligatures w14:val="none"/>
          </w:rPr>
          <w:lastRenderedPageBreak/>
          <w:t>и их оздоровления круглогодичного действия Рязанской области и Российской Федерации</w:t>
        </w:r>
      </w:hyperlink>
    </w:p>
    <w:p w14:paraId="32541AFD" w14:textId="77777777" w:rsidR="00FE20D8" w:rsidRPr="00FE20D8" w:rsidRDefault="00FE20D8" w:rsidP="00FE20D8">
      <w:pPr>
        <w:shd w:val="clear" w:color="auto" w:fill="FFFFFF"/>
        <w:spacing w:before="315" w:after="158" w:line="240" w:lineRule="auto"/>
        <w:outlineLvl w:val="1"/>
        <w:rPr>
          <w:rFonts w:ascii="Roboto Condensed" w:eastAsia="Times New Roman" w:hAnsi="Roboto Condensed" w:cs="Times New Roman"/>
          <w:color w:val="2C3E50"/>
          <w:kern w:val="0"/>
          <w:sz w:val="48"/>
          <w:szCs w:val="48"/>
          <w:lang w:eastAsia="ru-RU"/>
          <w14:ligatures w14:val="none"/>
        </w:rPr>
      </w:pPr>
      <w:r w:rsidRPr="00FE20D8">
        <w:rPr>
          <w:rFonts w:ascii="Roboto Condensed" w:eastAsia="Times New Roman" w:hAnsi="Roboto Condensed" w:cs="Times New Roman"/>
          <w:color w:val="2C3E50"/>
          <w:kern w:val="0"/>
          <w:sz w:val="48"/>
          <w:szCs w:val="48"/>
          <w:lang w:eastAsia="ru-RU"/>
          <w14:ligatures w14:val="none"/>
        </w:rPr>
        <w:t>Единовременная денежная выплата на газификацию жилых помещений</w:t>
      </w:r>
    </w:p>
    <w:p w14:paraId="5F9C28C9" w14:textId="77777777" w:rsidR="00FE20D8" w:rsidRPr="00FE20D8" w:rsidRDefault="00FE20D8" w:rsidP="00FE20D8">
      <w:pPr>
        <w:shd w:val="clear" w:color="auto" w:fill="FFFFFF"/>
        <w:spacing w:after="0"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Единовременная денежная выплата предоставляется многодетным семьям и одиноким родителям, в размере 50 % фактических расходов по газификации, произведенных гражданином в отношении жилого помещения, но не более 30 тысяч рублей при одновременном соблюдении перечня условий.</w:t>
      </w:r>
    </w:p>
    <w:p w14:paraId="04D58ECD" w14:textId="77777777" w:rsidR="00FE20D8" w:rsidRPr="00FE20D8" w:rsidRDefault="00FE20D8" w:rsidP="00FE20D8">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FE20D8">
        <w:rPr>
          <w:rFonts w:ascii="Lato" w:eastAsia="Times New Roman" w:hAnsi="Lato" w:cs="Times New Roman"/>
          <w:b/>
          <w:bCs/>
          <w:color w:val="2C3E50"/>
          <w:kern w:val="0"/>
          <w:sz w:val="27"/>
          <w:szCs w:val="27"/>
          <w:lang w:eastAsia="ru-RU"/>
          <w14:ligatures w14:val="none"/>
        </w:rPr>
        <w:t>Связанные государственные услуги:</w:t>
      </w:r>
    </w:p>
    <w:p w14:paraId="0FD3F18B" w14:textId="77777777" w:rsidR="00FE20D8" w:rsidRPr="00FE20D8" w:rsidRDefault="00FE20D8" w:rsidP="00FE20D8">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0" w:history="1">
        <w:r w:rsidRPr="00FE20D8">
          <w:rPr>
            <w:rFonts w:ascii="Lato" w:eastAsia="Times New Roman" w:hAnsi="Lato" w:cs="Times New Roman"/>
            <w:color w:val="18BC9C"/>
            <w:kern w:val="0"/>
            <w:sz w:val="27"/>
            <w:szCs w:val="27"/>
            <w:u w:val="single"/>
            <w:lang w:eastAsia="ru-RU"/>
            <w14:ligatures w14:val="none"/>
          </w:rPr>
          <w:t>Предоставление единовременной денежной выплаты отдельным категориям граждан на газификацию жилых помещений</w:t>
        </w:r>
      </w:hyperlink>
    </w:p>
    <w:p w14:paraId="50E61545" w14:textId="77777777" w:rsidR="00FE20D8" w:rsidRPr="00FE20D8" w:rsidRDefault="00FE20D8" w:rsidP="00FE20D8">
      <w:pPr>
        <w:shd w:val="clear" w:color="auto" w:fill="FFFFFF"/>
        <w:spacing w:before="315" w:after="158" w:line="240" w:lineRule="auto"/>
        <w:outlineLvl w:val="1"/>
        <w:rPr>
          <w:rFonts w:ascii="Roboto Condensed" w:eastAsia="Times New Roman" w:hAnsi="Roboto Condensed" w:cs="Times New Roman"/>
          <w:color w:val="2C3E50"/>
          <w:kern w:val="0"/>
          <w:sz w:val="48"/>
          <w:szCs w:val="48"/>
          <w:lang w:eastAsia="ru-RU"/>
          <w14:ligatures w14:val="none"/>
        </w:rPr>
      </w:pPr>
      <w:r w:rsidRPr="00FE20D8">
        <w:rPr>
          <w:rFonts w:ascii="Roboto Condensed" w:eastAsia="Times New Roman" w:hAnsi="Roboto Condensed" w:cs="Times New Roman"/>
          <w:color w:val="2C3E50"/>
          <w:kern w:val="0"/>
          <w:sz w:val="48"/>
          <w:szCs w:val="48"/>
          <w:lang w:eastAsia="ru-RU"/>
          <w14:ligatures w14:val="none"/>
        </w:rPr>
        <w:t>Единовременная выплата при рождении ребенка</w:t>
      </w:r>
    </w:p>
    <w:p w14:paraId="25CAE59D"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Право на единовременную выплату имеет один из родителей ребенка, родившегося на территории Рязанской области в период с 26 февраля 2023 года по 31 декабря </w:t>
      </w:r>
      <w:r w:rsidRPr="00FE20D8">
        <w:rPr>
          <w:rFonts w:ascii="Lato" w:eastAsia="Times New Roman" w:hAnsi="Lato" w:cs="Times New Roman"/>
          <w:b/>
          <w:bCs/>
          <w:color w:val="2C3E50"/>
          <w:kern w:val="0"/>
          <w:sz w:val="27"/>
          <w:szCs w:val="27"/>
          <w:lang w:eastAsia="ru-RU"/>
          <w14:ligatures w14:val="none"/>
        </w:rPr>
        <w:t>2024</w:t>
      </w:r>
      <w:r w:rsidRPr="00FE20D8">
        <w:rPr>
          <w:rFonts w:ascii="Lato" w:eastAsia="Times New Roman" w:hAnsi="Lato" w:cs="Times New Roman"/>
          <w:color w:val="2C3E50"/>
          <w:kern w:val="0"/>
          <w:sz w:val="27"/>
          <w:szCs w:val="27"/>
          <w:lang w:eastAsia="ru-RU"/>
          <w14:ligatures w14:val="none"/>
        </w:rPr>
        <w:t> года, при условии обращения не позднее 6 календарных месяцев со дня рождения ребенка. </w:t>
      </w:r>
    </w:p>
    <w:p w14:paraId="73D780F0"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Размер единовременной выплаты составляет</w:t>
      </w:r>
      <w:r w:rsidRPr="00FE20D8">
        <w:rPr>
          <w:rFonts w:ascii="Lato" w:eastAsia="Times New Roman" w:hAnsi="Lato" w:cs="Times New Roman"/>
          <w:b/>
          <w:bCs/>
          <w:color w:val="2C3E50"/>
          <w:kern w:val="0"/>
          <w:sz w:val="27"/>
          <w:szCs w:val="27"/>
          <w:lang w:eastAsia="ru-RU"/>
          <w14:ligatures w14:val="none"/>
        </w:rPr>
        <w:t> 20 000</w:t>
      </w:r>
      <w:r w:rsidRPr="00FE20D8">
        <w:rPr>
          <w:rFonts w:ascii="Lato" w:eastAsia="Times New Roman" w:hAnsi="Lato" w:cs="Times New Roman"/>
          <w:color w:val="2C3E50"/>
          <w:kern w:val="0"/>
          <w:sz w:val="27"/>
          <w:szCs w:val="27"/>
          <w:lang w:eastAsia="ru-RU"/>
          <w14:ligatures w14:val="none"/>
        </w:rPr>
        <w:t> руб.</w:t>
      </w:r>
    </w:p>
    <w:p w14:paraId="2D7A6D47" w14:textId="77777777" w:rsidR="00FE20D8" w:rsidRPr="00FE20D8" w:rsidRDefault="00FE20D8" w:rsidP="00FE20D8">
      <w:pPr>
        <w:shd w:val="clear" w:color="auto" w:fill="FFFFFF"/>
        <w:spacing w:after="0"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Размер единовременной выплаты на первого ребенка, родившегося у женщины, возраст которой на дату рождения менее 25 лет, составляет </w:t>
      </w:r>
      <w:r w:rsidRPr="00FE20D8">
        <w:rPr>
          <w:rFonts w:ascii="Lato" w:eastAsia="Times New Roman" w:hAnsi="Lato" w:cs="Times New Roman"/>
          <w:b/>
          <w:bCs/>
          <w:color w:val="2C3E50"/>
          <w:kern w:val="0"/>
          <w:sz w:val="27"/>
          <w:szCs w:val="27"/>
          <w:lang w:eastAsia="ru-RU"/>
          <w14:ligatures w14:val="none"/>
        </w:rPr>
        <w:t>50 000</w:t>
      </w:r>
      <w:r w:rsidRPr="00FE20D8">
        <w:rPr>
          <w:rFonts w:ascii="Lato" w:eastAsia="Times New Roman" w:hAnsi="Lato" w:cs="Times New Roman"/>
          <w:color w:val="2C3E50"/>
          <w:kern w:val="0"/>
          <w:sz w:val="27"/>
          <w:szCs w:val="27"/>
          <w:lang w:eastAsia="ru-RU"/>
          <w14:ligatures w14:val="none"/>
        </w:rPr>
        <w:t> руб.</w:t>
      </w:r>
    </w:p>
    <w:p w14:paraId="4CBEFA75" w14:textId="77777777" w:rsidR="00FE20D8" w:rsidRPr="00FE20D8" w:rsidRDefault="00FE20D8" w:rsidP="00FE20D8">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FE20D8">
        <w:rPr>
          <w:rFonts w:ascii="Lato" w:eastAsia="Times New Roman" w:hAnsi="Lato" w:cs="Times New Roman"/>
          <w:b/>
          <w:bCs/>
          <w:color w:val="2C3E50"/>
          <w:kern w:val="0"/>
          <w:sz w:val="27"/>
          <w:szCs w:val="27"/>
          <w:lang w:eastAsia="ru-RU"/>
          <w14:ligatures w14:val="none"/>
        </w:rPr>
        <w:t>Связанные государственные услуги:</w:t>
      </w:r>
    </w:p>
    <w:p w14:paraId="559B4726" w14:textId="77777777" w:rsidR="00FE20D8" w:rsidRPr="00FE20D8" w:rsidRDefault="00FE20D8" w:rsidP="00FE20D8">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1" w:history="1">
        <w:r w:rsidRPr="00FE20D8">
          <w:rPr>
            <w:rFonts w:ascii="Lato" w:eastAsia="Times New Roman" w:hAnsi="Lato" w:cs="Times New Roman"/>
            <w:color w:val="18BC9C"/>
            <w:kern w:val="0"/>
            <w:sz w:val="27"/>
            <w:szCs w:val="27"/>
            <w:u w:val="single"/>
            <w:lang w:eastAsia="ru-RU"/>
            <w14:ligatures w14:val="none"/>
          </w:rPr>
          <w:t>Предоставление единовременной выплаты при рождении ребенка</w:t>
        </w:r>
      </w:hyperlink>
    </w:p>
    <w:p w14:paraId="4105652E" w14:textId="77777777" w:rsidR="00FE20D8" w:rsidRPr="00FE20D8" w:rsidRDefault="00FE20D8" w:rsidP="00FE20D8">
      <w:pPr>
        <w:shd w:val="clear" w:color="auto" w:fill="FFFFFF"/>
        <w:spacing w:before="315" w:after="158" w:line="240" w:lineRule="auto"/>
        <w:outlineLvl w:val="1"/>
        <w:rPr>
          <w:rFonts w:ascii="Roboto Condensed" w:eastAsia="Times New Roman" w:hAnsi="Roboto Condensed" w:cs="Times New Roman"/>
          <w:color w:val="2C3E50"/>
          <w:kern w:val="0"/>
          <w:sz w:val="48"/>
          <w:szCs w:val="48"/>
          <w:lang w:eastAsia="ru-RU"/>
          <w14:ligatures w14:val="none"/>
        </w:rPr>
      </w:pPr>
      <w:r w:rsidRPr="00FE20D8">
        <w:rPr>
          <w:rFonts w:ascii="Roboto Condensed" w:eastAsia="Times New Roman" w:hAnsi="Roboto Condensed" w:cs="Times New Roman"/>
          <w:color w:val="2C3E50"/>
          <w:kern w:val="0"/>
          <w:sz w:val="48"/>
          <w:szCs w:val="48"/>
          <w:lang w:eastAsia="ru-RU"/>
          <w14:ligatures w14:val="none"/>
        </w:rPr>
        <w:t>Предоставление субсидии отдельным категориям граждан при догазификации жилых помещений</w:t>
      </w:r>
    </w:p>
    <w:p w14:paraId="07077087"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Субсидия предоставляется при одновременном соблюдении следующих условий:</w:t>
      </w:r>
    </w:p>
    <w:p w14:paraId="4374A437"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 xml:space="preserve"> 1) заключение после 31 декабря 2022 года договора о подключении (технологическом присоединении) газоиспользующего оборудования к </w:t>
      </w:r>
      <w:r w:rsidRPr="00FE20D8">
        <w:rPr>
          <w:rFonts w:ascii="Lato" w:eastAsia="Times New Roman" w:hAnsi="Lato" w:cs="Times New Roman"/>
          <w:color w:val="2C3E50"/>
          <w:kern w:val="0"/>
          <w:sz w:val="27"/>
          <w:szCs w:val="27"/>
          <w:lang w:eastAsia="ru-RU"/>
          <w14:ligatures w14:val="none"/>
        </w:rPr>
        <w:lastRenderedPageBreak/>
        <w:t>сети газораспределения в рамках догазификации, предусматривающего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установленными Правительством Российской Федерации (далее - договор);</w:t>
      </w:r>
    </w:p>
    <w:p w14:paraId="6CCC9C28"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 2) наличие права собственности на жилое помещение, в отношении которого гражданином будут осуществлены затраты при догазификации.</w:t>
      </w:r>
    </w:p>
    <w:p w14:paraId="008FA3FF" w14:textId="77777777" w:rsidR="00FE20D8" w:rsidRPr="00FE20D8" w:rsidRDefault="00FE20D8" w:rsidP="00FE20D8">
      <w:pPr>
        <w:shd w:val="clear" w:color="auto" w:fill="FFFFFF"/>
        <w:spacing w:after="0"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 Размер субсидии определяется исходя из размера затрат, указанного в заключенном между гражданином и газораспределительной организацией договоре, но не более 100000 рублей в отношении одного жилого помещения однократно.</w:t>
      </w:r>
    </w:p>
    <w:p w14:paraId="21930BAF" w14:textId="77777777" w:rsidR="00FE20D8" w:rsidRPr="00FE20D8" w:rsidRDefault="00FE20D8" w:rsidP="00FE20D8">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FE20D8">
        <w:rPr>
          <w:rFonts w:ascii="Lato" w:eastAsia="Times New Roman" w:hAnsi="Lato" w:cs="Times New Roman"/>
          <w:b/>
          <w:bCs/>
          <w:color w:val="2C3E50"/>
          <w:kern w:val="0"/>
          <w:sz w:val="27"/>
          <w:szCs w:val="27"/>
          <w:lang w:eastAsia="ru-RU"/>
          <w14:ligatures w14:val="none"/>
        </w:rPr>
        <w:t>Связанные государственные услуги:</w:t>
      </w:r>
    </w:p>
    <w:p w14:paraId="21340C33" w14:textId="77777777" w:rsidR="00FE20D8" w:rsidRPr="00FE20D8" w:rsidRDefault="00FE20D8" w:rsidP="00FE20D8">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2" w:history="1">
        <w:r w:rsidRPr="00FE20D8">
          <w:rPr>
            <w:rFonts w:ascii="Lato" w:eastAsia="Times New Roman" w:hAnsi="Lato" w:cs="Times New Roman"/>
            <w:color w:val="18BC9C"/>
            <w:kern w:val="0"/>
            <w:sz w:val="27"/>
            <w:szCs w:val="27"/>
            <w:u w:val="single"/>
            <w:lang w:eastAsia="ru-RU"/>
            <w14:ligatures w14:val="none"/>
          </w:rPr>
          <w:t>Предоставление субсидии отдельным категориям граждан на догазификацию жилых помещений</w:t>
        </w:r>
        <w:r w:rsidRPr="00FE20D8">
          <w:rPr>
            <w:rFonts w:ascii="Lato" w:eastAsia="Times New Roman" w:hAnsi="Lato" w:cs="Times New Roman"/>
            <w:color w:val="18BC9C"/>
            <w:kern w:val="0"/>
            <w:sz w:val="27"/>
            <w:szCs w:val="27"/>
            <w:lang w:eastAsia="ru-RU"/>
            <w14:ligatures w14:val="none"/>
          </w:rPr>
          <w:br/>
        </w:r>
      </w:hyperlink>
    </w:p>
    <w:p w14:paraId="64C4B46A" w14:textId="77777777" w:rsidR="00FE20D8" w:rsidRPr="00FE20D8" w:rsidRDefault="00FE20D8" w:rsidP="00FE20D8">
      <w:pPr>
        <w:shd w:val="clear" w:color="auto" w:fill="FFFFFF"/>
        <w:spacing w:before="315" w:after="158" w:line="240" w:lineRule="auto"/>
        <w:outlineLvl w:val="1"/>
        <w:rPr>
          <w:rFonts w:ascii="Roboto Condensed" w:eastAsia="Times New Roman" w:hAnsi="Roboto Condensed" w:cs="Times New Roman"/>
          <w:color w:val="2C3E50"/>
          <w:kern w:val="0"/>
          <w:sz w:val="48"/>
          <w:szCs w:val="48"/>
          <w:lang w:eastAsia="ru-RU"/>
          <w14:ligatures w14:val="none"/>
        </w:rPr>
      </w:pPr>
      <w:r w:rsidRPr="00FE20D8">
        <w:rPr>
          <w:rFonts w:ascii="Roboto Condensed" w:eastAsia="Times New Roman" w:hAnsi="Roboto Condensed" w:cs="Times New Roman"/>
          <w:color w:val="2C3E50"/>
          <w:kern w:val="0"/>
          <w:sz w:val="48"/>
          <w:szCs w:val="48"/>
          <w:lang w:eastAsia="ru-RU"/>
          <w14:ligatures w14:val="none"/>
        </w:rPr>
        <w:t>Бесплатная юридическая помощь</w:t>
      </w:r>
    </w:p>
    <w:p w14:paraId="694A2B52"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Многодетные семьи имеют право на получение бесплатной юридической помощи.</w:t>
      </w:r>
    </w:p>
    <w:p w14:paraId="5D6CE505" w14:textId="77777777" w:rsidR="00FE20D8" w:rsidRPr="00FE20D8" w:rsidRDefault="00FE20D8" w:rsidP="00FE20D8">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Получить бесплатную юридическую помощь гражданин может обратившись:</w:t>
      </w:r>
    </w:p>
    <w:p w14:paraId="359AD0CD" w14:textId="77777777" w:rsidR="00FE20D8" w:rsidRPr="00FE20D8" w:rsidRDefault="00FE20D8" w:rsidP="00FE20D8">
      <w:pPr>
        <w:numPr>
          <w:ilvl w:val="0"/>
          <w:numId w:val="8"/>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в Государственное юридическое бюро, работающее на площадке Многофункционального семейного центра (г. Рязань, ул. Электрозаводская, д. 52, тел. </w:t>
      </w:r>
      <w:r w:rsidRPr="00FE20D8">
        <w:rPr>
          <w:rFonts w:ascii="Lato" w:eastAsia="Times New Roman" w:hAnsi="Lato" w:cs="Times New Roman"/>
          <w:b/>
          <w:bCs/>
          <w:color w:val="2C3E50"/>
          <w:kern w:val="0"/>
          <w:sz w:val="27"/>
          <w:szCs w:val="27"/>
          <w:lang w:eastAsia="ru-RU"/>
          <w14:ligatures w14:val="none"/>
        </w:rPr>
        <w:t>+7 (4912) 513-670, 513-671);</w:t>
      </w:r>
    </w:p>
    <w:p w14:paraId="0F49161A" w14:textId="77777777" w:rsidR="00FE20D8" w:rsidRPr="00FE20D8" w:rsidRDefault="00FE20D8" w:rsidP="00FE20D8">
      <w:pPr>
        <w:numPr>
          <w:ilvl w:val="0"/>
          <w:numId w:val="8"/>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в офис Многофункционального семейного центра по адресу:</w:t>
      </w:r>
    </w:p>
    <w:p w14:paraId="01E19DD2" w14:textId="77777777" w:rsidR="00FE20D8" w:rsidRPr="00FE20D8" w:rsidRDefault="00FE20D8" w:rsidP="00FE20D8">
      <w:pPr>
        <w:numPr>
          <w:ilvl w:val="0"/>
          <w:numId w:val="8"/>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г. Касимов, ул. Нариманова, д. 14, тел. </w:t>
      </w:r>
      <w:r w:rsidRPr="00FE20D8">
        <w:rPr>
          <w:rFonts w:ascii="Lato" w:eastAsia="Times New Roman" w:hAnsi="Lato" w:cs="Times New Roman"/>
          <w:b/>
          <w:bCs/>
          <w:color w:val="2C3E50"/>
          <w:kern w:val="0"/>
          <w:sz w:val="27"/>
          <w:szCs w:val="27"/>
          <w:lang w:eastAsia="ru-RU"/>
          <w14:ligatures w14:val="none"/>
        </w:rPr>
        <w:t>+7 (49131) 4-25-91;</w:t>
      </w:r>
    </w:p>
    <w:p w14:paraId="47702182" w14:textId="77777777" w:rsidR="00FE20D8" w:rsidRPr="00FE20D8" w:rsidRDefault="00FE20D8" w:rsidP="00FE20D8">
      <w:pPr>
        <w:numPr>
          <w:ilvl w:val="0"/>
          <w:numId w:val="8"/>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г. Сасово, ул. Советская, д. 99, тел. </w:t>
      </w:r>
      <w:r w:rsidRPr="00FE20D8">
        <w:rPr>
          <w:rFonts w:ascii="Lato" w:eastAsia="Times New Roman" w:hAnsi="Lato" w:cs="Times New Roman"/>
          <w:b/>
          <w:bCs/>
          <w:color w:val="2C3E50"/>
          <w:kern w:val="0"/>
          <w:sz w:val="27"/>
          <w:szCs w:val="27"/>
          <w:lang w:eastAsia="ru-RU"/>
          <w14:ligatures w14:val="none"/>
        </w:rPr>
        <w:t>+7(49133) 5-13-80;</w:t>
      </w:r>
    </w:p>
    <w:p w14:paraId="33C2561D" w14:textId="77777777" w:rsidR="00FE20D8" w:rsidRPr="00FE20D8" w:rsidRDefault="00FE20D8" w:rsidP="00FE20D8">
      <w:pPr>
        <w:numPr>
          <w:ilvl w:val="0"/>
          <w:numId w:val="8"/>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г. Скопин, ул. Афиногенова, д. 15А, тел. </w:t>
      </w:r>
      <w:r w:rsidRPr="00FE20D8">
        <w:rPr>
          <w:rFonts w:ascii="Lato" w:eastAsia="Times New Roman" w:hAnsi="Lato" w:cs="Times New Roman"/>
          <w:b/>
          <w:bCs/>
          <w:color w:val="2C3E50"/>
          <w:kern w:val="0"/>
          <w:sz w:val="27"/>
          <w:szCs w:val="27"/>
          <w:lang w:eastAsia="ru-RU"/>
          <w14:ligatures w14:val="none"/>
        </w:rPr>
        <w:t>+7(49156) 2-01-95;</w:t>
      </w:r>
    </w:p>
    <w:p w14:paraId="416E77DE" w14:textId="77777777" w:rsidR="00FE20D8" w:rsidRPr="00FE20D8" w:rsidRDefault="00FE20D8" w:rsidP="00FE20D8">
      <w:pPr>
        <w:numPr>
          <w:ilvl w:val="0"/>
          <w:numId w:val="8"/>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t>в мобильном офисе Многофункционального семейного центра, выезжающего в труднодоступные и малонаселенные местности на территории Рязанской области;</w:t>
      </w:r>
    </w:p>
    <w:p w14:paraId="45F9579D" w14:textId="77777777" w:rsidR="00FE20D8" w:rsidRPr="00FE20D8" w:rsidRDefault="00FE20D8" w:rsidP="00FE20D8">
      <w:pPr>
        <w:numPr>
          <w:ilvl w:val="0"/>
          <w:numId w:val="8"/>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r w:rsidRPr="00FE20D8">
        <w:rPr>
          <w:rFonts w:ascii="Lato" w:eastAsia="Times New Roman" w:hAnsi="Lato" w:cs="Times New Roman"/>
          <w:color w:val="2C3E50"/>
          <w:kern w:val="0"/>
          <w:sz w:val="27"/>
          <w:szCs w:val="27"/>
          <w:lang w:eastAsia="ru-RU"/>
          <w14:ligatures w14:val="none"/>
        </w:rPr>
        <w:lastRenderedPageBreak/>
        <w:t>к адвокатам Рязанской области, являющимся участниками государственной системы бесплатной юридической помощи. Со списком адвокатов можно ознакомиться </w:t>
      </w:r>
      <w:hyperlink r:id="rId13" w:history="1">
        <w:r w:rsidRPr="00FE20D8">
          <w:rPr>
            <w:rFonts w:ascii="Lato" w:eastAsia="Times New Roman" w:hAnsi="Lato" w:cs="Times New Roman"/>
            <w:b/>
            <w:bCs/>
            <w:i/>
            <w:iCs/>
            <w:color w:val="18BC9C"/>
            <w:kern w:val="0"/>
            <w:sz w:val="27"/>
            <w:szCs w:val="27"/>
            <w:lang w:eastAsia="ru-RU"/>
            <w14:ligatures w14:val="none"/>
          </w:rPr>
          <w:t>по ссылке.</w:t>
        </w:r>
      </w:hyperlink>
    </w:p>
    <w:p w14:paraId="392DBB3B" w14:textId="77777777" w:rsidR="00FE20D8" w:rsidRDefault="00FE20D8"/>
    <w:sectPr w:rsidR="00FE2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52D4"/>
    <w:multiLevelType w:val="multilevel"/>
    <w:tmpl w:val="937C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80C12"/>
    <w:multiLevelType w:val="multilevel"/>
    <w:tmpl w:val="8F7A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4719A"/>
    <w:multiLevelType w:val="multilevel"/>
    <w:tmpl w:val="C4EE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25EFD"/>
    <w:multiLevelType w:val="multilevel"/>
    <w:tmpl w:val="B8C8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2078E"/>
    <w:multiLevelType w:val="multilevel"/>
    <w:tmpl w:val="0D2A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0F43B8"/>
    <w:multiLevelType w:val="multilevel"/>
    <w:tmpl w:val="328A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2730E2"/>
    <w:multiLevelType w:val="multilevel"/>
    <w:tmpl w:val="1EEC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E3B79"/>
    <w:multiLevelType w:val="multilevel"/>
    <w:tmpl w:val="B456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158101">
    <w:abstractNumId w:val="1"/>
  </w:num>
  <w:num w:numId="2" w16cid:durableId="1055006174">
    <w:abstractNumId w:val="5"/>
  </w:num>
  <w:num w:numId="3" w16cid:durableId="755249668">
    <w:abstractNumId w:val="6"/>
  </w:num>
  <w:num w:numId="4" w16cid:durableId="1912471612">
    <w:abstractNumId w:val="2"/>
  </w:num>
  <w:num w:numId="5" w16cid:durableId="364137249">
    <w:abstractNumId w:val="0"/>
  </w:num>
  <w:num w:numId="6" w16cid:durableId="1038511632">
    <w:abstractNumId w:val="4"/>
  </w:num>
  <w:num w:numId="7" w16cid:durableId="1543786175">
    <w:abstractNumId w:val="3"/>
  </w:num>
  <w:num w:numId="8" w16cid:durableId="132406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D8"/>
    <w:rsid w:val="00D14235"/>
    <w:rsid w:val="00FE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F969"/>
  <w15:chartTrackingRefBased/>
  <w15:docId w15:val="{8C0DCEED-8BF5-45D1-A992-F491B8C0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055925">
      <w:bodyDiv w:val="1"/>
      <w:marLeft w:val="0"/>
      <w:marRight w:val="0"/>
      <w:marTop w:val="0"/>
      <w:marBottom w:val="0"/>
      <w:divBdr>
        <w:top w:val="none" w:sz="0" w:space="0" w:color="auto"/>
        <w:left w:val="none" w:sz="0" w:space="0" w:color="auto"/>
        <w:bottom w:val="none" w:sz="0" w:space="0" w:color="auto"/>
        <w:right w:val="none" w:sz="0" w:space="0" w:color="auto"/>
      </w:divBdr>
      <w:divsChild>
        <w:div w:id="2141874996">
          <w:marLeft w:val="0"/>
          <w:marRight w:val="0"/>
          <w:marTop w:val="0"/>
          <w:marBottom w:val="0"/>
          <w:divBdr>
            <w:top w:val="none" w:sz="0" w:space="0" w:color="auto"/>
            <w:left w:val="none" w:sz="0" w:space="0" w:color="auto"/>
            <w:bottom w:val="none" w:sz="0" w:space="0" w:color="auto"/>
            <w:right w:val="none" w:sz="0" w:space="0" w:color="auto"/>
          </w:divBdr>
        </w:div>
        <w:div w:id="889147941">
          <w:marLeft w:val="0"/>
          <w:marRight w:val="0"/>
          <w:marTop w:val="0"/>
          <w:marBottom w:val="0"/>
          <w:divBdr>
            <w:top w:val="none" w:sz="0" w:space="0" w:color="auto"/>
            <w:left w:val="none" w:sz="0" w:space="0" w:color="auto"/>
            <w:bottom w:val="none" w:sz="0" w:space="0" w:color="auto"/>
            <w:right w:val="none" w:sz="0" w:space="0" w:color="auto"/>
          </w:divBdr>
          <w:divsChild>
            <w:div w:id="1954970750">
              <w:marLeft w:val="0"/>
              <w:marRight w:val="0"/>
              <w:marTop w:val="0"/>
              <w:marBottom w:val="0"/>
              <w:divBdr>
                <w:top w:val="none" w:sz="0" w:space="0" w:color="auto"/>
                <w:left w:val="none" w:sz="0" w:space="0" w:color="auto"/>
                <w:bottom w:val="none" w:sz="0" w:space="0" w:color="auto"/>
                <w:right w:val="none" w:sz="0" w:space="0" w:color="auto"/>
              </w:divBdr>
              <w:divsChild>
                <w:div w:id="552617840">
                  <w:marLeft w:val="0"/>
                  <w:marRight w:val="0"/>
                  <w:marTop w:val="0"/>
                  <w:marBottom w:val="0"/>
                  <w:divBdr>
                    <w:top w:val="none" w:sz="0" w:space="0" w:color="auto"/>
                    <w:left w:val="none" w:sz="0" w:space="0" w:color="auto"/>
                    <w:bottom w:val="none" w:sz="0" w:space="0" w:color="auto"/>
                    <w:right w:val="none" w:sz="0" w:space="0" w:color="auto"/>
                  </w:divBdr>
                  <w:divsChild>
                    <w:div w:id="1482622707">
                      <w:marLeft w:val="0"/>
                      <w:marRight w:val="0"/>
                      <w:marTop w:val="0"/>
                      <w:marBottom w:val="0"/>
                      <w:divBdr>
                        <w:top w:val="none" w:sz="0" w:space="0" w:color="auto"/>
                        <w:left w:val="none" w:sz="0" w:space="0" w:color="auto"/>
                        <w:bottom w:val="none" w:sz="0" w:space="0" w:color="auto"/>
                        <w:right w:val="none" w:sz="0" w:space="0" w:color="auto"/>
                      </w:divBdr>
                    </w:div>
                  </w:divsChild>
                </w:div>
                <w:div w:id="2138596148">
                  <w:marLeft w:val="0"/>
                  <w:marRight w:val="0"/>
                  <w:marTop w:val="0"/>
                  <w:marBottom w:val="0"/>
                  <w:divBdr>
                    <w:top w:val="none" w:sz="0" w:space="0" w:color="auto"/>
                    <w:left w:val="none" w:sz="0" w:space="0" w:color="auto"/>
                    <w:bottom w:val="none" w:sz="0" w:space="0" w:color="auto"/>
                    <w:right w:val="none" w:sz="0" w:space="0" w:color="auto"/>
                  </w:divBdr>
                  <w:divsChild>
                    <w:div w:id="929893597">
                      <w:marLeft w:val="0"/>
                      <w:marRight w:val="0"/>
                      <w:marTop w:val="0"/>
                      <w:marBottom w:val="0"/>
                      <w:divBdr>
                        <w:top w:val="none" w:sz="0" w:space="0" w:color="auto"/>
                        <w:left w:val="none" w:sz="0" w:space="0" w:color="auto"/>
                        <w:bottom w:val="none" w:sz="0" w:space="0" w:color="auto"/>
                        <w:right w:val="none" w:sz="0" w:space="0" w:color="auto"/>
                      </w:divBdr>
                      <w:divsChild>
                        <w:div w:id="1557472016">
                          <w:marLeft w:val="0"/>
                          <w:marRight w:val="0"/>
                          <w:marTop w:val="0"/>
                          <w:marBottom w:val="0"/>
                          <w:divBdr>
                            <w:top w:val="none" w:sz="0" w:space="0" w:color="auto"/>
                            <w:left w:val="none" w:sz="0" w:space="0" w:color="auto"/>
                            <w:bottom w:val="none" w:sz="0" w:space="0" w:color="auto"/>
                            <w:right w:val="none" w:sz="0" w:space="0" w:color="auto"/>
                          </w:divBdr>
                          <w:divsChild>
                            <w:div w:id="140927385">
                              <w:marLeft w:val="0"/>
                              <w:marRight w:val="0"/>
                              <w:marTop w:val="0"/>
                              <w:marBottom w:val="0"/>
                              <w:divBdr>
                                <w:top w:val="none" w:sz="0" w:space="0" w:color="auto"/>
                                <w:left w:val="none" w:sz="0" w:space="0" w:color="auto"/>
                                <w:bottom w:val="none" w:sz="0" w:space="0" w:color="auto"/>
                                <w:right w:val="none" w:sz="0" w:space="0" w:color="auto"/>
                              </w:divBdr>
                              <w:divsChild>
                                <w:div w:id="36780704">
                                  <w:marLeft w:val="0"/>
                                  <w:marRight w:val="0"/>
                                  <w:marTop w:val="0"/>
                                  <w:marBottom w:val="0"/>
                                  <w:divBdr>
                                    <w:top w:val="none" w:sz="0" w:space="0" w:color="auto"/>
                                    <w:left w:val="none" w:sz="0" w:space="0" w:color="auto"/>
                                    <w:bottom w:val="none" w:sz="0" w:space="0" w:color="auto"/>
                                    <w:right w:val="none" w:sz="0" w:space="0" w:color="auto"/>
                                  </w:divBdr>
                                  <w:divsChild>
                                    <w:div w:id="1405638192">
                                      <w:marLeft w:val="0"/>
                                      <w:marRight w:val="0"/>
                                      <w:marTop w:val="0"/>
                                      <w:marBottom w:val="0"/>
                                      <w:divBdr>
                                        <w:top w:val="none" w:sz="0" w:space="0" w:color="auto"/>
                                        <w:left w:val="none" w:sz="0" w:space="0" w:color="auto"/>
                                        <w:bottom w:val="none" w:sz="0" w:space="0" w:color="auto"/>
                                        <w:right w:val="none" w:sz="0" w:space="0" w:color="auto"/>
                                      </w:divBdr>
                                    </w:div>
                                  </w:divsChild>
                                </w:div>
                                <w:div w:id="1972242583">
                                  <w:marLeft w:val="0"/>
                                  <w:marRight w:val="0"/>
                                  <w:marTop w:val="0"/>
                                  <w:marBottom w:val="0"/>
                                  <w:divBdr>
                                    <w:top w:val="none" w:sz="0" w:space="0" w:color="auto"/>
                                    <w:left w:val="none" w:sz="0" w:space="0" w:color="auto"/>
                                    <w:bottom w:val="none" w:sz="0" w:space="0" w:color="auto"/>
                                    <w:right w:val="none" w:sz="0" w:space="0" w:color="auto"/>
                                  </w:divBdr>
                                  <w:divsChild>
                                    <w:div w:id="9032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480526">
              <w:marLeft w:val="0"/>
              <w:marRight w:val="0"/>
              <w:marTop w:val="0"/>
              <w:marBottom w:val="0"/>
              <w:divBdr>
                <w:top w:val="none" w:sz="0" w:space="0" w:color="auto"/>
                <w:left w:val="none" w:sz="0" w:space="0" w:color="auto"/>
                <w:bottom w:val="none" w:sz="0" w:space="0" w:color="auto"/>
                <w:right w:val="none" w:sz="0" w:space="0" w:color="auto"/>
              </w:divBdr>
              <w:divsChild>
                <w:div w:id="1196309928">
                  <w:marLeft w:val="0"/>
                  <w:marRight w:val="0"/>
                  <w:marTop w:val="0"/>
                  <w:marBottom w:val="0"/>
                  <w:divBdr>
                    <w:top w:val="none" w:sz="0" w:space="0" w:color="auto"/>
                    <w:left w:val="none" w:sz="0" w:space="0" w:color="auto"/>
                    <w:bottom w:val="none" w:sz="0" w:space="0" w:color="auto"/>
                    <w:right w:val="none" w:sz="0" w:space="0" w:color="auto"/>
                  </w:divBdr>
                  <w:divsChild>
                    <w:div w:id="434591228">
                      <w:marLeft w:val="0"/>
                      <w:marRight w:val="0"/>
                      <w:marTop w:val="0"/>
                      <w:marBottom w:val="0"/>
                      <w:divBdr>
                        <w:top w:val="none" w:sz="0" w:space="0" w:color="auto"/>
                        <w:left w:val="none" w:sz="0" w:space="0" w:color="auto"/>
                        <w:bottom w:val="none" w:sz="0" w:space="0" w:color="auto"/>
                        <w:right w:val="none" w:sz="0" w:space="0" w:color="auto"/>
                      </w:divBdr>
                    </w:div>
                  </w:divsChild>
                </w:div>
                <w:div w:id="415444357">
                  <w:marLeft w:val="0"/>
                  <w:marRight w:val="0"/>
                  <w:marTop w:val="0"/>
                  <w:marBottom w:val="0"/>
                  <w:divBdr>
                    <w:top w:val="none" w:sz="0" w:space="0" w:color="auto"/>
                    <w:left w:val="none" w:sz="0" w:space="0" w:color="auto"/>
                    <w:bottom w:val="none" w:sz="0" w:space="0" w:color="auto"/>
                    <w:right w:val="none" w:sz="0" w:space="0" w:color="auto"/>
                  </w:divBdr>
                  <w:divsChild>
                    <w:div w:id="1186865999">
                      <w:marLeft w:val="0"/>
                      <w:marRight w:val="0"/>
                      <w:marTop w:val="0"/>
                      <w:marBottom w:val="0"/>
                      <w:divBdr>
                        <w:top w:val="none" w:sz="0" w:space="0" w:color="auto"/>
                        <w:left w:val="none" w:sz="0" w:space="0" w:color="auto"/>
                        <w:bottom w:val="none" w:sz="0" w:space="0" w:color="auto"/>
                        <w:right w:val="none" w:sz="0" w:space="0" w:color="auto"/>
                      </w:divBdr>
                      <w:divsChild>
                        <w:div w:id="20056820">
                          <w:marLeft w:val="0"/>
                          <w:marRight w:val="0"/>
                          <w:marTop w:val="0"/>
                          <w:marBottom w:val="0"/>
                          <w:divBdr>
                            <w:top w:val="none" w:sz="0" w:space="0" w:color="auto"/>
                            <w:left w:val="none" w:sz="0" w:space="0" w:color="auto"/>
                            <w:bottom w:val="none" w:sz="0" w:space="0" w:color="auto"/>
                            <w:right w:val="none" w:sz="0" w:space="0" w:color="auto"/>
                          </w:divBdr>
                          <w:divsChild>
                            <w:div w:id="1290669327">
                              <w:marLeft w:val="0"/>
                              <w:marRight w:val="0"/>
                              <w:marTop w:val="0"/>
                              <w:marBottom w:val="0"/>
                              <w:divBdr>
                                <w:top w:val="none" w:sz="0" w:space="0" w:color="auto"/>
                                <w:left w:val="none" w:sz="0" w:space="0" w:color="auto"/>
                                <w:bottom w:val="none" w:sz="0" w:space="0" w:color="auto"/>
                                <w:right w:val="none" w:sz="0" w:space="0" w:color="auto"/>
                              </w:divBdr>
                              <w:divsChild>
                                <w:div w:id="496073035">
                                  <w:marLeft w:val="0"/>
                                  <w:marRight w:val="0"/>
                                  <w:marTop w:val="0"/>
                                  <w:marBottom w:val="0"/>
                                  <w:divBdr>
                                    <w:top w:val="none" w:sz="0" w:space="0" w:color="auto"/>
                                    <w:left w:val="none" w:sz="0" w:space="0" w:color="auto"/>
                                    <w:bottom w:val="none" w:sz="0" w:space="0" w:color="auto"/>
                                    <w:right w:val="none" w:sz="0" w:space="0" w:color="auto"/>
                                  </w:divBdr>
                                  <w:divsChild>
                                    <w:div w:id="3712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848871">
              <w:marLeft w:val="0"/>
              <w:marRight w:val="0"/>
              <w:marTop w:val="0"/>
              <w:marBottom w:val="0"/>
              <w:divBdr>
                <w:top w:val="none" w:sz="0" w:space="0" w:color="auto"/>
                <w:left w:val="none" w:sz="0" w:space="0" w:color="auto"/>
                <w:bottom w:val="none" w:sz="0" w:space="0" w:color="auto"/>
                <w:right w:val="none" w:sz="0" w:space="0" w:color="auto"/>
              </w:divBdr>
              <w:divsChild>
                <w:div w:id="1070617072">
                  <w:marLeft w:val="0"/>
                  <w:marRight w:val="0"/>
                  <w:marTop w:val="0"/>
                  <w:marBottom w:val="0"/>
                  <w:divBdr>
                    <w:top w:val="none" w:sz="0" w:space="0" w:color="auto"/>
                    <w:left w:val="none" w:sz="0" w:space="0" w:color="auto"/>
                    <w:bottom w:val="none" w:sz="0" w:space="0" w:color="auto"/>
                    <w:right w:val="none" w:sz="0" w:space="0" w:color="auto"/>
                  </w:divBdr>
                  <w:divsChild>
                    <w:div w:id="959458672">
                      <w:marLeft w:val="0"/>
                      <w:marRight w:val="0"/>
                      <w:marTop w:val="0"/>
                      <w:marBottom w:val="0"/>
                      <w:divBdr>
                        <w:top w:val="none" w:sz="0" w:space="0" w:color="auto"/>
                        <w:left w:val="none" w:sz="0" w:space="0" w:color="auto"/>
                        <w:bottom w:val="none" w:sz="0" w:space="0" w:color="auto"/>
                        <w:right w:val="none" w:sz="0" w:space="0" w:color="auto"/>
                      </w:divBdr>
                    </w:div>
                  </w:divsChild>
                </w:div>
                <w:div w:id="149713714">
                  <w:marLeft w:val="0"/>
                  <w:marRight w:val="0"/>
                  <w:marTop w:val="0"/>
                  <w:marBottom w:val="0"/>
                  <w:divBdr>
                    <w:top w:val="none" w:sz="0" w:space="0" w:color="auto"/>
                    <w:left w:val="none" w:sz="0" w:space="0" w:color="auto"/>
                    <w:bottom w:val="none" w:sz="0" w:space="0" w:color="auto"/>
                    <w:right w:val="none" w:sz="0" w:space="0" w:color="auto"/>
                  </w:divBdr>
                  <w:divsChild>
                    <w:div w:id="376009913">
                      <w:marLeft w:val="0"/>
                      <w:marRight w:val="0"/>
                      <w:marTop w:val="0"/>
                      <w:marBottom w:val="0"/>
                      <w:divBdr>
                        <w:top w:val="none" w:sz="0" w:space="0" w:color="auto"/>
                        <w:left w:val="none" w:sz="0" w:space="0" w:color="auto"/>
                        <w:bottom w:val="none" w:sz="0" w:space="0" w:color="auto"/>
                        <w:right w:val="none" w:sz="0" w:space="0" w:color="auto"/>
                      </w:divBdr>
                      <w:divsChild>
                        <w:div w:id="18242587">
                          <w:marLeft w:val="0"/>
                          <w:marRight w:val="0"/>
                          <w:marTop w:val="0"/>
                          <w:marBottom w:val="0"/>
                          <w:divBdr>
                            <w:top w:val="none" w:sz="0" w:space="0" w:color="auto"/>
                            <w:left w:val="none" w:sz="0" w:space="0" w:color="auto"/>
                            <w:bottom w:val="none" w:sz="0" w:space="0" w:color="auto"/>
                            <w:right w:val="none" w:sz="0" w:space="0" w:color="auto"/>
                          </w:divBdr>
                          <w:divsChild>
                            <w:div w:id="1518495017">
                              <w:marLeft w:val="0"/>
                              <w:marRight w:val="0"/>
                              <w:marTop w:val="0"/>
                              <w:marBottom w:val="0"/>
                              <w:divBdr>
                                <w:top w:val="none" w:sz="0" w:space="0" w:color="auto"/>
                                <w:left w:val="none" w:sz="0" w:space="0" w:color="auto"/>
                                <w:bottom w:val="none" w:sz="0" w:space="0" w:color="auto"/>
                                <w:right w:val="none" w:sz="0" w:space="0" w:color="auto"/>
                              </w:divBdr>
                              <w:divsChild>
                                <w:div w:id="1646082908">
                                  <w:marLeft w:val="0"/>
                                  <w:marRight w:val="0"/>
                                  <w:marTop w:val="0"/>
                                  <w:marBottom w:val="0"/>
                                  <w:divBdr>
                                    <w:top w:val="none" w:sz="0" w:space="0" w:color="auto"/>
                                    <w:left w:val="none" w:sz="0" w:space="0" w:color="auto"/>
                                    <w:bottom w:val="none" w:sz="0" w:space="0" w:color="auto"/>
                                    <w:right w:val="none" w:sz="0" w:space="0" w:color="auto"/>
                                  </w:divBdr>
                                  <w:divsChild>
                                    <w:div w:id="1173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446948">
              <w:marLeft w:val="0"/>
              <w:marRight w:val="0"/>
              <w:marTop w:val="0"/>
              <w:marBottom w:val="0"/>
              <w:divBdr>
                <w:top w:val="none" w:sz="0" w:space="0" w:color="auto"/>
                <w:left w:val="none" w:sz="0" w:space="0" w:color="auto"/>
                <w:bottom w:val="none" w:sz="0" w:space="0" w:color="auto"/>
                <w:right w:val="none" w:sz="0" w:space="0" w:color="auto"/>
              </w:divBdr>
              <w:divsChild>
                <w:div w:id="613175163">
                  <w:marLeft w:val="0"/>
                  <w:marRight w:val="0"/>
                  <w:marTop w:val="0"/>
                  <w:marBottom w:val="0"/>
                  <w:divBdr>
                    <w:top w:val="none" w:sz="0" w:space="0" w:color="auto"/>
                    <w:left w:val="none" w:sz="0" w:space="0" w:color="auto"/>
                    <w:bottom w:val="none" w:sz="0" w:space="0" w:color="auto"/>
                    <w:right w:val="none" w:sz="0" w:space="0" w:color="auto"/>
                  </w:divBdr>
                  <w:divsChild>
                    <w:div w:id="156383110">
                      <w:marLeft w:val="0"/>
                      <w:marRight w:val="0"/>
                      <w:marTop w:val="0"/>
                      <w:marBottom w:val="0"/>
                      <w:divBdr>
                        <w:top w:val="none" w:sz="0" w:space="0" w:color="auto"/>
                        <w:left w:val="none" w:sz="0" w:space="0" w:color="auto"/>
                        <w:bottom w:val="none" w:sz="0" w:space="0" w:color="auto"/>
                        <w:right w:val="none" w:sz="0" w:space="0" w:color="auto"/>
                      </w:divBdr>
                    </w:div>
                  </w:divsChild>
                </w:div>
                <w:div w:id="231818563">
                  <w:marLeft w:val="0"/>
                  <w:marRight w:val="0"/>
                  <w:marTop w:val="0"/>
                  <w:marBottom w:val="0"/>
                  <w:divBdr>
                    <w:top w:val="none" w:sz="0" w:space="0" w:color="auto"/>
                    <w:left w:val="none" w:sz="0" w:space="0" w:color="auto"/>
                    <w:bottom w:val="none" w:sz="0" w:space="0" w:color="auto"/>
                    <w:right w:val="none" w:sz="0" w:space="0" w:color="auto"/>
                  </w:divBdr>
                  <w:divsChild>
                    <w:div w:id="1173179034">
                      <w:marLeft w:val="0"/>
                      <w:marRight w:val="0"/>
                      <w:marTop w:val="0"/>
                      <w:marBottom w:val="0"/>
                      <w:divBdr>
                        <w:top w:val="none" w:sz="0" w:space="0" w:color="auto"/>
                        <w:left w:val="none" w:sz="0" w:space="0" w:color="auto"/>
                        <w:bottom w:val="none" w:sz="0" w:space="0" w:color="auto"/>
                        <w:right w:val="none" w:sz="0" w:space="0" w:color="auto"/>
                      </w:divBdr>
                      <w:divsChild>
                        <w:div w:id="2048486369">
                          <w:marLeft w:val="0"/>
                          <w:marRight w:val="0"/>
                          <w:marTop w:val="0"/>
                          <w:marBottom w:val="0"/>
                          <w:divBdr>
                            <w:top w:val="none" w:sz="0" w:space="0" w:color="auto"/>
                            <w:left w:val="none" w:sz="0" w:space="0" w:color="auto"/>
                            <w:bottom w:val="none" w:sz="0" w:space="0" w:color="auto"/>
                            <w:right w:val="none" w:sz="0" w:space="0" w:color="auto"/>
                          </w:divBdr>
                          <w:divsChild>
                            <w:div w:id="864708522">
                              <w:marLeft w:val="0"/>
                              <w:marRight w:val="0"/>
                              <w:marTop w:val="0"/>
                              <w:marBottom w:val="0"/>
                              <w:divBdr>
                                <w:top w:val="none" w:sz="0" w:space="0" w:color="auto"/>
                                <w:left w:val="none" w:sz="0" w:space="0" w:color="auto"/>
                                <w:bottom w:val="none" w:sz="0" w:space="0" w:color="auto"/>
                                <w:right w:val="none" w:sz="0" w:space="0" w:color="auto"/>
                              </w:divBdr>
                              <w:divsChild>
                                <w:div w:id="597058114">
                                  <w:marLeft w:val="0"/>
                                  <w:marRight w:val="0"/>
                                  <w:marTop w:val="0"/>
                                  <w:marBottom w:val="0"/>
                                  <w:divBdr>
                                    <w:top w:val="none" w:sz="0" w:space="0" w:color="auto"/>
                                    <w:left w:val="none" w:sz="0" w:space="0" w:color="auto"/>
                                    <w:bottom w:val="none" w:sz="0" w:space="0" w:color="auto"/>
                                    <w:right w:val="none" w:sz="0" w:space="0" w:color="auto"/>
                                  </w:divBdr>
                                  <w:divsChild>
                                    <w:div w:id="1019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683785">
              <w:marLeft w:val="0"/>
              <w:marRight w:val="0"/>
              <w:marTop w:val="0"/>
              <w:marBottom w:val="0"/>
              <w:divBdr>
                <w:top w:val="none" w:sz="0" w:space="0" w:color="auto"/>
                <w:left w:val="none" w:sz="0" w:space="0" w:color="auto"/>
                <w:bottom w:val="none" w:sz="0" w:space="0" w:color="auto"/>
                <w:right w:val="none" w:sz="0" w:space="0" w:color="auto"/>
              </w:divBdr>
              <w:divsChild>
                <w:div w:id="432357200">
                  <w:marLeft w:val="0"/>
                  <w:marRight w:val="0"/>
                  <w:marTop w:val="0"/>
                  <w:marBottom w:val="0"/>
                  <w:divBdr>
                    <w:top w:val="none" w:sz="0" w:space="0" w:color="auto"/>
                    <w:left w:val="none" w:sz="0" w:space="0" w:color="auto"/>
                    <w:bottom w:val="none" w:sz="0" w:space="0" w:color="auto"/>
                    <w:right w:val="none" w:sz="0" w:space="0" w:color="auto"/>
                  </w:divBdr>
                  <w:divsChild>
                    <w:div w:id="1377856010">
                      <w:marLeft w:val="0"/>
                      <w:marRight w:val="0"/>
                      <w:marTop w:val="0"/>
                      <w:marBottom w:val="0"/>
                      <w:divBdr>
                        <w:top w:val="none" w:sz="0" w:space="0" w:color="auto"/>
                        <w:left w:val="none" w:sz="0" w:space="0" w:color="auto"/>
                        <w:bottom w:val="none" w:sz="0" w:space="0" w:color="auto"/>
                        <w:right w:val="none" w:sz="0" w:space="0" w:color="auto"/>
                      </w:divBdr>
                    </w:div>
                  </w:divsChild>
                </w:div>
                <w:div w:id="1095636809">
                  <w:marLeft w:val="0"/>
                  <w:marRight w:val="0"/>
                  <w:marTop w:val="0"/>
                  <w:marBottom w:val="0"/>
                  <w:divBdr>
                    <w:top w:val="none" w:sz="0" w:space="0" w:color="auto"/>
                    <w:left w:val="none" w:sz="0" w:space="0" w:color="auto"/>
                    <w:bottom w:val="none" w:sz="0" w:space="0" w:color="auto"/>
                    <w:right w:val="none" w:sz="0" w:space="0" w:color="auto"/>
                  </w:divBdr>
                  <w:divsChild>
                    <w:div w:id="121122030">
                      <w:marLeft w:val="0"/>
                      <w:marRight w:val="0"/>
                      <w:marTop w:val="0"/>
                      <w:marBottom w:val="0"/>
                      <w:divBdr>
                        <w:top w:val="none" w:sz="0" w:space="0" w:color="auto"/>
                        <w:left w:val="none" w:sz="0" w:space="0" w:color="auto"/>
                        <w:bottom w:val="none" w:sz="0" w:space="0" w:color="auto"/>
                        <w:right w:val="none" w:sz="0" w:space="0" w:color="auto"/>
                      </w:divBdr>
                      <w:divsChild>
                        <w:div w:id="2002653969">
                          <w:marLeft w:val="0"/>
                          <w:marRight w:val="0"/>
                          <w:marTop w:val="0"/>
                          <w:marBottom w:val="0"/>
                          <w:divBdr>
                            <w:top w:val="none" w:sz="0" w:space="0" w:color="auto"/>
                            <w:left w:val="none" w:sz="0" w:space="0" w:color="auto"/>
                            <w:bottom w:val="none" w:sz="0" w:space="0" w:color="auto"/>
                            <w:right w:val="none" w:sz="0" w:space="0" w:color="auto"/>
                          </w:divBdr>
                          <w:divsChild>
                            <w:div w:id="1877739910">
                              <w:marLeft w:val="0"/>
                              <w:marRight w:val="0"/>
                              <w:marTop w:val="0"/>
                              <w:marBottom w:val="0"/>
                              <w:divBdr>
                                <w:top w:val="none" w:sz="0" w:space="0" w:color="auto"/>
                                <w:left w:val="none" w:sz="0" w:space="0" w:color="auto"/>
                                <w:bottom w:val="none" w:sz="0" w:space="0" w:color="auto"/>
                                <w:right w:val="none" w:sz="0" w:space="0" w:color="auto"/>
                              </w:divBdr>
                              <w:divsChild>
                                <w:div w:id="1512644993">
                                  <w:marLeft w:val="0"/>
                                  <w:marRight w:val="0"/>
                                  <w:marTop w:val="0"/>
                                  <w:marBottom w:val="0"/>
                                  <w:divBdr>
                                    <w:top w:val="none" w:sz="0" w:space="0" w:color="auto"/>
                                    <w:left w:val="none" w:sz="0" w:space="0" w:color="auto"/>
                                    <w:bottom w:val="none" w:sz="0" w:space="0" w:color="auto"/>
                                    <w:right w:val="none" w:sz="0" w:space="0" w:color="auto"/>
                                  </w:divBdr>
                                  <w:divsChild>
                                    <w:div w:id="20970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150243">
              <w:marLeft w:val="0"/>
              <w:marRight w:val="0"/>
              <w:marTop w:val="0"/>
              <w:marBottom w:val="0"/>
              <w:divBdr>
                <w:top w:val="none" w:sz="0" w:space="0" w:color="auto"/>
                <w:left w:val="none" w:sz="0" w:space="0" w:color="auto"/>
                <w:bottom w:val="none" w:sz="0" w:space="0" w:color="auto"/>
                <w:right w:val="none" w:sz="0" w:space="0" w:color="auto"/>
              </w:divBdr>
              <w:divsChild>
                <w:div w:id="995378343">
                  <w:marLeft w:val="0"/>
                  <w:marRight w:val="0"/>
                  <w:marTop w:val="0"/>
                  <w:marBottom w:val="0"/>
                  <w:divBdr>
                    <w:top w:val="none" w:sz="0" w:space="0" w:color="auto"/>
                    <w:left w:val="none" w:sz="0" w:space="0" w:color="auto"/>
                    <w:bottom w:val="none" w:sz="0" w:space="0" w:color="auto"/>
                    <w:right w:val="none" w:sz="0" w:space="0" w:color="auto"/>
                  </w:divBdr>
                  <w:divsChild>
                    <w:div w:id="1782527114">
                      <w:marLeft w:val="0"/>
                      <w:marRight w:val="0"/>
                      <w:marTop w:val="0"/>
                      <w:marBottom w:val="0"/>
                      <w:divBdr>
                        <w:top w:val="none" w:sz="0" w:space="0" w:color="auto"/>
                        <w:left w:val="none" w:sz="0" w:space="0" w:color="auto"/>
                        <w:bottom w:val="none" w:sz="0" w:space="0" w:color="auto"/>
                        <w:right w:val="none" w:sz="0" w:space="0" w:color="auto"/>
                      </w:divBdr>
                    </w:div>
                  </w:divsChild>
                </w:div>
                <w:div w:id="745685602">
                  <w:marLeft w:val="0"/>
                  <w:marRight w:val="0"/>
                  <w:marTop w:val="0"/>
                  <w:marBottom w:val="0"/>
                  <w:divBdr>
                    <w:top w:val="none" w:sz="0" w:space="0" w:color="auto"/>
                    <w:left w:val="none" w:sz="0" w:space="0" w:color="auto"/>
                    <w:bottom w:val="none" w:sz="0" w:space="0" w:color="auto"/>
                    <w:right w:val="none" w:sz="0" w:space="0" w:color="auto"/>
                  </w:divBdr>
                  <w:divsChild>
                    <w:div w:id="1964454543">
                      <w:marLeft w:val="0"/>
                      <w:marRight w:val="0"/>
                      <w:marTop w:val="0"/>
                      <w:marBottom w:val="0"/>
                      <w:divBdr>
                        <w:top w:val="none" w:sz="0" w:space="0" w:color="auto"/>
                        <w:left w:val="none" w:sz="0" w:space="0" w:color="auto"/>
                        <w:bottom w:val="none" w:sz="0" w:space="0" w:color="auto"/>
                        <w:right w:val="none" w:sz="0" w:space="0" w:color="auto"/>
                      </w:divBdr>
                      <w:divsChild>
                        <w:div w:id="1416245645">
                          <w:marLeft w:val="0"/>
                          <w:marRight w:val="0"/>
                          <w:marTop w:val="0"/>
                          <w:marBottom w:val="0"/>
                          <w:divBdr>
                            <w:top w:val="none" w:sz="0" w:space="0" w:color="auto"/>
                            <w:left w:val="none" w:sz="0" w:space="0" w:color="auto"/>
                            <w:bottom w:val="none" w:sz="0" w:space="0" w:color="auto"/>
                            <w:right w:val="none" w:sz="0" w:space="0" w:color="auto"/>
                          </w:divBdr>
                          <w:divsChild>
                            <w:div w:id="1283683245">
                              <w:marLeft w:val="0"/>
                              <w:marRight w:val="0"/>
                              <w:marTop w:val="0"/>
                              <w:marBottom w:val="0"/>
                              <w:divBdr>
                                <w:top w:val="none" w:sz="0" w:space="0" w:color="auto"/>
                                <w:left w:val="none" w:sz="0" w:space="0" w:color="auto"/>
                                <w:bottom w:val="none" w:sz="0" w:space="0" w:color="auto"/>
                                <w:right w:val="none" w:sz="0" w:space="0" w:color="auto"/>
                              </w:divBdr>
                              <w:divsChild>
                                <w:div w:id="1457286227">
                                  <w:marLeft w:val="0"/>
                                  <w:marRight w:val="0"/>
                                  <w:marTop w:val="0"/>
                                  <w:marBottom w:val="0"/>
                                  <w:divBdr>
                                    <w:top w:val="none" w:sz="0" w:space="0" w:color="auto"/>
                                    <w:left w:val="none" w:sz="0" w:space="0" w:color="auto"/>
                                    <w:bottom w:val="none" w:sz="0" w:space="0" w:color="auto"/>
                                    <w:right w:val="none" w:sz="0" w:space="0" w:color="auto"/>
                                  </w:divBdr>
                                  <w:divsChild>
                                    <w:div w:id="8620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502800">
              <w:marLeft w:val="0"/>
              <w:marRight w:val="0"/>
              <w:marTop w:val="0"/>
              <w:marBottom w:val="0"/>
              <w:divBdr>
                <w:top w:val="none" w:sz="0" w:space="0" w:color="auto"/>
                <w:left w:val="none" w:sz="0" w:space="0" w:color="auto"/>
                <w:bottom w:val="none" w:sz="0" w:space="0" w:color="auto"/>
                <w:right w:val="none" w:sz="0" w:space="0" w:color="auto"/>
              </w:divBdr>
              <w:divsChild>
                <w:div w:id="964697655">
                  <w:marLeft w:val="0"/>
                  <w:marRight w:val="0"/>
                  <w:marTop w:val="0"/>
                  <w:marBottom w:val="0"/>
                  <w:divBdr>
                    <w:top w:val="none" w:sz="0" w:space="0" w:color="auto"/>
                    <w:left w:val="none" w:sz="0" w:space="0" w:color="auto"/>
                    <w:bottom w:val="none" w:sz="0" w:space="0" w:color="auto"/>
                    <w:right w:val="none" w:sz="0" w:space="0" w:color="auto"/>
                  </w:divBdr>
                  <w:divsChild>
                    <w:div w:id="1890722139">
                      <w:marLeft w:val="0"/>
                      <w:marRight w:val="0"/>
                      <w:marTop w:val="0"/>
                      <w:marBottom w:val="0"/>
                      <w:divBdr>
                        <w:top w:val="none" w:sz="0" w:space="0" w:color="auto"/>
                        <w:left w:val="none" w:sz="0" w:space="0" w:color="auto"/>
                        <w:bottom w:val="none" w:sz="0" w:space="0" w:color="auto"/>
                        <w:right w:val="none" w:sz="0" w:space="0" w:color="auto"/>
                      </w:divBdr>
                    </w:div>
                  </w:divsChild>
                </w:div>
                <w:div w:id="1529903080">
                  <w:marLeft w:val="0"/>
                  <w:marRight w:val="0"/>
                  <w:marTop w:val="0"/>
                  <w:marBottom w:val="0"/>
                  <w:divBdr>
                    <w:top w:val="none" w:sz="0" w:space="0" w:color="auto"/>
                    <w:left w:val="none" w:sz="0" w:space="0" w:color="auto"/>
                    <w:bottom w:val="none" w:sz="0" w:space="0" w:color="auto"/>
                    <w:right w:val="none" w:sz="0" w:space="0" w:color="auto"/>
                  </w:divBdr>
                  <w:divsChild>
                    <w:div w:id="735670028">
                      <w:marLeft w:val="0"/>
                      <w:marRight w:val="0"/>
                      <w:marTop w:val="0"/>
                      <w:marBottom w:val="0"/>
                      <w:divBdr>
                        <w:top w:val="none" w:sz="0" w:space="0" w:color="auto"/>
                        <w:left w:val="none" w:sz="0" w:space="0" w:color="auto"/>
                        <w:bottom w:val="none" w:sz="0" w:space="0" w:color="auto"/>
                        <w:right w:val="none" w:sz="0" w:space="0" w:color="auto"/>
                      </w:divBdr>
                      <w:divsChild>
                        <w:div w:id="1392658685">
                          <w:marLeft w:val="0"/>
                          <w:marRight w:val="0"/>
                          <w:marTop w:val="0"/>
                          <w:marBottom w:val="0"/>
                          <w:divBdr>
                            <w:top w:val="none" w:sz="0" w:space="0" w:color="auto"/>
                            <w:left w:val="none" w:sz="0" w:space="0" w:color="auto"/>
                            <w:bottom w:val="none" w:sz="0" w:space="0" w:color="auto"/>
                            <w:right w:val="none" w:sz="0" w:space="0" w:color="auto"/>
                          </w:divBdr>
                          <w:divsChild>
                            <w:div w:id="89936417">
                              <w:marLeft w:val="0"/>
                              <w:marRight w:val="0"/>
                              <w:marTop w:val="0"/>
                              <w:marBottom w:val="0"/>
                              <w:divBdr>
                                <w:top w:val="none" w:sz="0" w:space="0" w:color="auto"/>
                                <w:left w:val="none" w:sz="0" w:space="0" w:color="auto"/>
                                <w:bottom w:val="none" w:sz="0" w:space="0" w:color="auto"/>
                                <w:right w:val="none" w:sz="0" w:space="0" w:color="auto"/>
                              </w:divBdr>
                              <w:divsChild>
                                <w:div w:id="1902138160">
                                  <w:marLeft w:val="0"/>
                                  <w:marRight w:val="0"/>
                                  <w:marTop w:val="0"/>
                                  <w:marBottom w:val="0"/>
                                  <w:divBdr>
                                    <w:top w:val="none" w:sz="0" w:space="0" w:color="auto"/>
                                    <w:left w:val="none" w:sz="0" w:space="0" w:color="auto"/>
                                    <w:bottom w:val="none" w:sz="0" w:space="0" w:color="auto"/>
                                    <w:right w:val="none" w:sz="0" w:space="0" w:color="auto"/>
                                  </w:divBdr>
                                  <w:divsChild>
                                    <w:div w:id="8233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564147">
              <w:marLeft w:val="0"/>
              <w:marRight w:val="0"/>
              <w:marTop w:val="0"/>
              <w:marBottom w:val="0"/>
              <w:divBdr>
                <w:top w:val="none" w:sz="0" w:space="0" w:color="auto"/>
                <w:left w:val="none" w:sz="0" w:space="0" w:color="auto"/>
                <w:bottom w:val="none" w:sz="0" w:space="0" w:color="auto"/>
                <w:right w:val="none" w:sz="0" w:space="0" w:color="auto"/>
              </w:divBdr>
              <w:divsChild>
                <w:div w:id="1975594421">
                  <w:marLeft w:val="0"/>
                  <w:marRight w:val="0"/>
                  <w:marTop w:val="0"/>
                  <w:marBottom w:val="0"/>
                  <w:divBdr>
                    <w:top w:val="none" w:sz="0" w:space="0" w:color="auto"/>
                    <w:left w:val="none" w:sz="0" w:space="0" w:color="auto"/>
                    <w:bottom w:val="none" w:sz="0" w:space="0" w:color="auto"/>
                    <w:right w:val="none" w:sz="0" w:space="0" w:color="auto"/>
                  </w:divBdr>
                  <w:divsChild>
                    <w:div w:id="18184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r.ryazanszn.ru/index.php/activities/public-services/698" TargetMode="External"/><Relationship Id="rId13" Type="http://schemas.openxmlformats.org/officeDocument/2006/relationships/hyperlink" Target="https://upr.ryazanszn.ru/activities/free-legal-advice" TargetMode="External"/><Relationship Id="rId3" Type="http://schemas.openxmlformats.org/officeDocument/2006/relationships/settings" Target="settings.xml"/><Relationship Id="rId7" Type="http://schemas.openxmlformats.org/officeDocument/2006/relationships/hyperlink" Target="https://upr.ryazanszn.ru/index.php/activities/public-services/676" TargetMode="External"/><Relationship Id="rId12" Type="http://schemas.openxmlformats.org/officeDocument/2006/relationships/hyperlink" Target="https://upr.ryazanszn.ru/activities/public-services/24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r.ryazanszn.ru/index.php/activities/public-services/3150" TargetMode="External"/><Relationship Id="rId11" Type="http://schemas.openxmlformats.org/officeDocument/2006/relationships/hyperlink" Target="https://upr.ryazanszn.ru/index.php/activities/public-services/2090" TargetMode="External"/><Relationship Id="rId5" Type="http://schemas.openxmlformats.org/officeDocument/2006/relationships/hyperlink" Target="https://upr.ryazanszn.ru/index.php/activities/public-services/3099" TargetMode="External"/><Relationship Id="rId15" Type="http://schemas.openxmlformats.org/officeDocument/2006/relationships/theme" Target="theme/theme1.xml"/><Relationship Id="rId10" Type="http://schemas.openxmlformats.org/officeDocument/2006/relationships/hyperlink" Target="https://upr.ryazanszn.ru/activities/public-services/702" TargetMode="External"/><Relationship Id="rId4" Type="http://schemas.openxmlformats.org/officeDocument/2006/relationships/webSettings" Target="webSettings.xml"/><Relationship Id="rId9" Type="http://schemas.openxmlformats.org/officeDocument/2006/relationships/hyperlink" Target="https://upr.ryazanszn.ru/index.php/activities/public-services/69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dc:creator>
  <cp:keywords/>
  <dc:description/>
  <cp:lastModifiedBy>Detsad</cp:lastModifiedBy>
  <cp:revision>1</cp:revision>
  <dcterms:created xsi:type="dcterms:W3CDTF">2024-08-23T06:54:00Z</dcterms:created>
  <dcterms:modified xsi:type="dcterms:W3CDTF">2024-08-23T06:55:00Z</dcterms:modified>
</cp:coreProperties>
</file>